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E64FD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>
        <w:rPr>
          <w:rFonts w:asciiTheme="majorBidi" w:hAnsiTheme="majorBidi" w:cstheme="majorBidi"/>
          <w:b/>
          <w:bCs/>
          <w:sz w:val="28"/>
          <w:szCs w:val="28"/>
        </w:rPr>
        <w:t>deuxième semestre S2</w:t>
      </w:r>
    </w:p>
    <w:p w:rsidR="00E64FDD" w:rsidRDefault="00E64FDD" w:rsidP="00E64F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D75E3">
        <w:rPr>
          <w:rFonts w:asciiTheme="majorBidi" w:hAnsiTheme="majorBidi" w:cstheme="majorBidi"/>
          <w:b/>
          <w:bCs/>
          <w:sz w:val="28"/>
          <w:szCs w:val="28"/>
        </w:rPr>
        <w:t>de</w:t>
      </w:r>
      <w:proofErr w:type="gramEnd"/>
      <w:r w:rsidRPr="004D75E3">
        <w:rPr>
          <w:rFonts w:asciiTheme="majorBidi" w:hAnsiTheme="majorBidi" w:cstheme="majorBidi"/>
          <w:b/>
          <w:bCs/>
          <w:sz w:val="28"/>
          <w:szCs w:val="28"/>
        </w:rPr>
        <w:t xml:space="preserve"> l’année universitaire 2021-2022</w:t>
      </w:r>
    </w:p>
    <w:p w:rsidR="00E64FDD" w:rsidRPr="00A90C76" w:rsidRDefault="00752896" w:rsidP="006F3030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Master 01 </w:t>
      </w:r>
      <w:r w:rsidR="006F3030">
        <w:rPr>
          <w:rFonts w:asciiTheme="majorBidi" w:hAnsiTheme="majorBidi" w:cstheme="majorBidi"/>
          <w:b/>
          <w:bCs/>
          <w:sz w:val="32"/>
          <w:szCs w:val="32"/>
        </w:rPr>
        <w:t>Immunologie</w:t>
      </w:r>
      <w:r w:rsidR="00456447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="00456447" w:rsidRPr="00456447">
        <w:rPr>
          <w:rFonts w:asciiTheme="majorBidi" w:hAnsiTheme="majorBidi" w:cstheme="majorBidi"/>
          <w:b/>
          <w:bCs/>
          <w:sz w:val="32"/>
          <w:szCs w:val="32"/>
          <w:highlight w:val="yellow"/>
        </w:rPr>
        <w:t>Vague 02</w:t>
      </w:r>
      <w:r w:rsidR="00456447"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Style w:val="Grilledutableau"/>
        <w:tblW w:w="14459" w:type="dxa"/>
        <w:jc w:val="center"/>
        <w:tblLook w:val="04A0" w:firstRow="1" w:lastRow="0" w:firstColumn="1" w:lastColumn="0" w:noHBand="0" w:noVBand="1"/>
      </w:tblPr>
      <w:tblGrid>
        <w:gridCol w:w="1430"/>
        <w:gridCol w:w="1757"/>
        <w:gridCol w:w="1757"/>
        <w:gridCol w:w="1725"/>
        <w:gridCol w:w="1725"/>
        <w:gridCol w:w="222"/>
        <w:gridCol w:w="1850"/>
        <w:gridCol w:w="1725"/>
        <w:gridCol w:w="1725"/>
        <w:gridCol w:w="830"/>
      </w:tblGrid>
      <w:tr w:rsidR="00566390" w:rsidRPr="00A90C76" w:rsidTr="00566390">
        <w:trPr>
          <w:jc w:val="center"/>
        </w:trPr>
        <w:tc>
          <w:tcPr>
            <w:tcW w:w="170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</w:t>
            </w:r>
            <w:r w:rsidRPr="00A90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</w:t>
            </w: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09h00 - 10h00</w:t>
            </w: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 – 11h00</w:t>
            </w: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– 12h00</w:t>
            </w:r>
          </w:p>
        </w:tc>
        <w:tc>
          <w:tcPr>
            <w:tcW w:w="510" w:type="dxa"/>
            <w:vMerge w:val="restart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– 13h30</w:t>
            </w: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13h30 – 14h30</w:t>
            </w: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 – 15h30</w:t>
            </w:r>
          </w:p>
        </w:tc>
        <w:tc>
          <w:tcPr>
            <w:tcW w:w="1531" w:type="dxa"/>
          </w:tcPr>
          <w:p w:rsidR="00E64FDD" w:rsidRPr="00A90C76" w:rsidRDefault="00E64FDD" w:rsidP="005663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– 16h30</w:t>
            </w:r>
          </w:p>
        </w:tc>
      </w:tr>
      <w:tr w:rsidR="00950AE0" w:rsidTr="005B6041">
        <w:trPr>
          <w:trHeight w:val="412"/>
          <w:jc w:val="center"/>
        </w:trPr>
        <w:tc>
          <w:tcPr>
            <w:tcW w:w="1701" w:type="dxa"/>
          </w:tcPr>
          <w:p w:rsidR="0016506F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510" w:type="dxa"/>
            <w:vMerge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1531" w:type="dxa"/>
            <w:shd w:val="clear" w:color="auto" w:fill="FF0000"/>
          </w:tcPr>
          <w:p w:rsidR="0016506F" w:rsidRPr="005B6041" w:rsidRDefault="0016506F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</w:pPr>
          </w:p>
        </w:tc>
      </w:tr>
      <w:tr w:rsidR="00950AE0" w:rsidTr="00566390">
        <w:trPr>
          <w:trHeight w:val="418"/>
          <w:jc w:val="center"/>
        </w:trPr>
        <w:tc>
          <w:tcPr>
            <w:tcW w:w="1701" w:type="dxa"/>
          </w:tcPr>
          <w:p w:rsidR="00AA7022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0" w:type="dxa"/>
            <w:vMerge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AA7022" w:rsidRPr="005B6041" w:rsidRDefault="00AA7022" w:rsidP="0056639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6390" w:rsidTr="00566390">
        <w:trPr>
          <w:jc w:val="center"/>
        </w:trPr>
        <w:tc>
          <w:tcPr>
            <w:tcW w:w="1701" w:type="dxa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1531" w:type="dxa"/>
            <w:shd w:val="clear" w:color="auto" w:fill="auto"/>
          </w:tcPr>
          <w:p w:rsidR="00950AE0" w:rsidRDefault="00950AE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Vie et mort cellulaire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01</w:t>
            </w:r>
          </w:p>
        </w:tc>
        <w:tc>
          <w:tcPr>
            <w:tcW w:w="1531" w:type="dxa"/>
            <w:shd w:val="clear" w:color="auto" w:fill="auto"/>
          </w:tcPr>
          <w:p w:rsidR="000B42DC" w:rsidRDefault="00950AE0" w:rsidP="000B42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Vie et mort cellulaire</w:t>
            </w:r>
            <w:r w:rsidR="000B42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(TD)</w:t>
            </w: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01</w:t>
            </w:r>
          </w:p>
        </w:tc>
        <w:tc>
          <w:tcPr>
            <w:tcW w:w="1531" w:type="dxa"/>
            <w:shd w:val="clear" w:color="auto" w:fill="auto"/>
          </w:tcPr>
          <w:p w:rsidR="00950AE0" w:rsidRDefault="00950AE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Immuno</w:t>
            </w:r>
            <w:proofErr w:type="spellEnd"/>
            <w:r w:rsidR="005663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pathologie 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01</w:t>
            </w:r>
          </w:p>
        </w:tc>
        <w:tc>
          <w:tcPr>
            <w:tcW w:w="1531" w:type="dxa"/>
            <w:shd w:val="clear" w:color="auto" w:fill="auto"/>
          </w:tcPr>
          <w:p w:rsidR="00950AE0" w:rsidRDefault="00950AE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Immuno</w:t>
            </w:r>
            <w:proofErr w:type="spellEnd"/>
            <w:r w:rsidR="005663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pathologie 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(TD)</w:t>
            </w: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01</w:t>
            </w:r>
          </w:p>
        </w:tc>
        <w:tc>
          <w:tcPr>
            <w:tcW w:w="510" w:type="dxa"/>
            <w:vMerge/>
            <w:shd w:val="clear" w:color="auto" w:fill="auto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566390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Méthodologie de la recherche</w:t>
            </w: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01</w:t>
            </w:r>
          </w:p>
        </w:tc>
        <w:tc>
          <w:tcPr>
            <w:tcW w:w="1531" w:type="dxa"/>
            <w:shd w:val="clear" w:color="auto" w:fill="auto"/>
          </w:tcPr>
          <w:p w:rsidR="000B42DC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Anglais scientifique 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01</w:t>
            </w:r>
          </w:p>
        </w:tc>
        <w:tc>
          <w:tcPr>
            <w:tcW w:w="1531" w:type="dxa"/>
            <w:shd w:val="clear" w:color="auto" w:fill="auto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66390" w:rsidTr="00566390">
        <w:trPr>
          <w:jc w:val="center"/>
        </w:trPr>
        <w:tc>
          <w:tcPr>
            <w:tcW w:w="1701" w:type="dxa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531" w:type="dxa"/>
            <w:shd w:val="clear" w:color="auto" w:fill="auto"/>
          </w:tcPr>
          <w:p w:rsidR="000B42DC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Signalisation moléculaire et cellulaire 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1531" w:type="dxa"/>
            <w:shd w:val="clear" w:color="auto" w:fill="auto"/>
          </w:tcPr>
          <w:p w:rsidR="000B42DC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Signalisation moléculaire et cellulaire</w:t>
            </w:r>
            <w:r w:rsidR="000B42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(TD)</w:t>
            </w:r>
          </w:p>
          <w:p w:rsidR="006F3030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F30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1531" w:type="dxa"/>
            <w:shd w:val="clear" w:color="auto" w:fill="auto"/>
          </w:tcPr>
          <w:p w:rsidR="00950AE0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Outils</w:t>
            </w:r>
            <w:r w:rsidR="00950A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moléculaire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950A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cellulaire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1531" w:type="dxa"/>
            <w:shd w:val="clear" w:color="auto" w:fill="auto"/>
          </w:tcPr>
          <w:p w:rsidR="00950AE0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Outils </w:t>
            </w:r>
            <w:r w:rsidR="00950A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moléculaire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950A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cellulaire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0B42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(TD)</w:t>
            </w: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510" w:type="dxa"/>
            <w:vMerge/>
            <w:shd w:val="clear" w:color="auto" w:fill="auto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950AE0" w:rsidRDefault="00950AE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Législation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1531" w:type="dxa"/>
            <w:shd w:val="clear" w:color="auto" w:fill="auto"/>
          </w:tcPr>
          <w:p w:rsidR="000B42DC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Mécanisme de l’oncogenèse </w:t>
            </w:r>
            <w:r w:rsidR="000B42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B42DC" w:rsidRDefault="000B42DC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1531" w:type="dxa"/>
            <w:shd w:val="clear" w:color="auto" w:fill="auto"/>
          </w:tcPr>
          <w:p w:rsidR="000B42DC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Mécanisme de l’oncogenèse</w:t>
            </w:r>
            <w:r w:rsidR="000B42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(TD)</w:t>
            </w:r>
          </w:p>
          <w:p w:rsidR="006F3030" w:rsidRDefault="0056639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F30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02</w:t>
            </w:r>
          </w:p>
        </w:tc>
        <w:tc>
          <w:tcPr>
            <w:tcW w:w="1531" w:type="dxa"/>
            <w:shd w:val="clear" w:color="auto" w:fill="auto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0AE0" w:rsidTr="00566390">
        <w:trPr>
          <w:trHeight w:val="376"/>
          <w:jc w:val="center"/>
        </w:trPr>
        <w:tc>
          <w:tcPr>
            <w:tcW w:w="1701" w:type="dxa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Merge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0AE0" w:rsidTr="00566390">
        <w:trPr>
          <w:trHeight w:val="410"/>
          <w:jc w:val="center"/>
        </w:trPr>
        <w:tc>
          <w:tcPr>
            <w:tcW w:w="1701" w:type="dxa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Merge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0000"/>
          </w:tcPr>
          <w:p w:rsidR="006F3030" w:rsidRDefault="006F3030" w:rsidP="005663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00212" w:rsidRDefault="00800212" w:rsidP="00BE0886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800212" w:rsidSect="00A11AE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53" w:rsidRDefault="006B1253" w:rsidP="00B64FF6">
      <w:pPr>
        <w:spacing w:after="0" w:line="240" w:lineRule="auto"/>
      </w:pPr>
      <w:r>
        <w:separator/>
      </w:r>
    </w:p>
  </w:endnote>
  <w:endnote w:type="continuationSeparator" w:id="0">
    <w:p w:rsidR="006B1253" w:rsidRDefault="006B1253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53" w:rsidRDefault="006B1253" w:rsidP="00B64FF6">
      <w:pPr>
        <w:spacing w:after="0" w:line="240" w:lineRule="auto"/>
      </w:pPr>
      <w:r>
        <w:separator/>
      </w:r>
    </w:p>
  </w:footnote>
  <w:footnote w:type="continuationSeparator" w:id="0">
    <w:p w:rsidR="006B1253" w:rsidRDefault="006B1253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6C5107" w:rsidP="006C5107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</w:t>
    </w:r>
    <w:proofErr w:type="spellStart"/>
    <w:r w:rsidR="00B64FF6" w:rsidRPr="00512FB8">
      <w:rPr>
        <w:rFonts w:cstheme="minorHAnsi"/>
      </w:rPr>
      <w:t>Mentouri</w:t>
    </w:r>
    <w:proofErr w:type="spellEnd"/>
    <w:r w:rsidR="00B64FF6" w:rsidRPr="00512FB8">
      <w:rPr>
        <w:rFonts w:cstheme="minorHAnsi"/>
      </w:rPr>
      <w:t xml:space="preserve"> – Constantine 1          </w:t>
    </w:r>
    <w:r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</w:t>
    </w:r>
    <w:proofErr w:type="spellStart"/>
    <w:r w:rsidR="00512FB8" w:rsidRPr="00512FB8">
      <w:rPr>
        <w:rFonts w:cs="Times New Roman"/>
        <w:rtl/>
        <w:lang w:val="en-GB" w:bidi="ar-DZ"/>
      </w:rPr>
      <w:t>اللإخوة</w:t>
    </w:r>
    <w:proofErr w:type="spellEnd"/>
    <w:r w:rsidR="00512FB8" w:rsidRPr="00512FB8">
      <w:rPr>
        <w:rFonts w:cs="Times New Roman"/>
        <w:rtl/>
        <w:lang w:val="en-GB" w:bidi="ar-DZ"/>
      </w:rPr>
      <w:t xml:space="preserve"> </w:t>
    </w:r>
    <w:proofErr w:type="spellStart"/>
    <w:r w:rsidR="00512FB8" w:rsidRPr="00512FB8">
      <w:rPr>
        <w:rFonts w:cs="Times New Roman"/>
        <w:rtl/>
        <w:lang w:val="en-GB" w:bidi="ar-DZ"/>
      </w:rPr>
      <w:t>منتوري</w:t>
    </w:r>
    <w:proofErr w:type="spellEnd"/>
    <w:r w:rsidR="00512FB8" w:rsidRPr="00512FB8">
      <w:rPr>
        <w:rFonts w:cs="Times New Roman"/>
        <w:rtl/>
        <w:lang w:val="en-GB" w:bidi="ar-DZ"/>
      </w:rPr>
      <w:t xml:space="preserve">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6C5107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</w:t>
    </w:r>
    <w:r w:rsidR="00950AE0">
      <w:rPr>
        <w:rFonts w:cstheme="minorHAnsi"/>
      </w:rPr>
      <w:t xml:space="preserve">                               </w:t>
    </w:r>
    <w:r w:rsidR="00512FB8" w:rsidRPr="00512FB8">
      <w:rPr>
        <w:rFonts w:cstheme="minorHAnsi"/>
      </w:rPr>
      <w:t xml:space="preserve">           </w:t>
    </w:r>
    <w:r w:rsidR="00950AE0">
      <w:rPr>
        <w:rFonts w:cs="Times New Roman"/>
        <w:rtl/>
        <w:lang w:val="en-GB" w:bidi="ar-DZ"/>
      </w:rPr>
      <w:t>قسم بيولوجيا الحيوا</w:t>
    </w:r>
    <w:r w:rsidR="00950AE0">
      <w:rPr>
        <w:rFonts w:cs="Times New Roman" w:hint="cs"/>
        <w:rtl/>
        <w:lang w:val="en-GB" w:bidi="ar-DZ"/>
      </w:rPr>
      <w:t>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36F52"/>
    <w:rsid w:val="000606BE"/>
    <w:rsid w:val="000A1741"/>
    <w:rsid w:val="000B42DC"/>
    <w:rsid w:val="0016506F"/>
    <w:rsid w:val="00166E04"/>
    <w:rsid w:val="002028A5"/>
    <w:rsid w:val="00255707"/>
    <w:rsid w:val="00255B37"/>
    <w:rsid w:val="0030246C"/>
    <w:rsid w:val="00397018"/>
    <w:rsid w:val="004437E3"/>
    <w:rsid w:val="00452259"/>
    <w:rsid w:val="00456447"/>
    <w:rsid w:val="004C0EBE"/>
    <w:rsid w:val="004C3C93"/>
    <w:rsid w:val="004D75E3"/>
    <w:rsid w:val="00512FB8"/>
    <w:rsid w:val="00566390"/>
    <w:rsid w:val="00595A81"/>
    <w:rsid w:val="005B6041"/>
    <w:rsid w:val="006B1253"/>
    <w:rsid w:val="006C5107"/>
    <w:rsid w:val="006F3030"/>
    <w:rsid w:val="00752896"/>
    <w:rsid w:val="0077319E"/>
    <w:rsid w:val="007B07D3"/>
    <w:rsid w:val="00800212"/>
    <w:rsid w:val="008368A9"/>
    <w:rsid w:val="008B3CB0"/>
    <w:rsid w:val="00905027"/>
    <w:rsid w:val="0091481A"/>
    <w:rsid w:val="00916C19"/>
    <w:rsid w:val="0092419D"/>
    <w:rsid w:val="00950AE0"/>
    <w:rsid w:val="009F47AB"/>
    <w:rsid w:val="00A109F6"/>
    <w:rsid w:val="00A11AE9"/>
    <w:rsid w:val="00A56F20"/>
    <w:rsid w:val="00A90C76"/>
    <w:rsid w:val="00AA7022"/>
    <w:rsid w:val="00B519E9"/>
    <w:rsid w:val="00B54365"/>
    <w:rsid w:val="00B54621"/>
    <w:rsid w:val="00B64FF6"/>
    <w:rsid w:val="00B6613D"/>
    <w:rsid w:val="00BB3B77"/>
    <w:rsid w:val="00BE0886"/>
    <w:rsid w:val="00BE1510"/>
    <w:rsid w:val="00C11F17"/>
    <w:rsid w:val="00C3623D"/>
    <w:rsid w:val="00C455B2"/>
    <w:rsid w:val="00C81068"/>
    <w:rsid w:val="00CD5111"/>
    <w:rsid w:val="00D11CF5"/>
    <w:rsid w:val="00D341D8"/>
    <w:rsid w:val="00D43921"/>
    <w:rsid w:val="00DF7731"/>
    <w:rsid w:val="00E31E1F"/>
    <w:rsid w:val="00E3453D"/>
    <w:rsid w:val="00E558C8"/>
    <w:rsid w:val="00E6079E"/>
    <w:rsid w:val="00E64FDD"/>
    <w:rsid w:val="00E732A6"/>
    <w:rsid w:val="00EC4FEF"/>
    <w:rsid w:val="00F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CSA</cp:lastModifiedBy>
  <cp:revision>3</cp:revision>
  <dcterms:created xsi:type="dcterms:W3CDTF">2022-02-17T13:00:00Z</dcterms:created>
  <dcterms:modified xsi:type="dcterms:W3CDTF">2022-02-17T13:15:00Z</dcterms:modified>
</cp:coreProperties>
</file>